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8AB" w:rsidRPr="000A18AB" w:rsidRDefault="000A18AB" w:rsidP="000A18AB">
      <w:pPr>
        <w:shd w:val="clear" w:color="auto" w:fill="FFFFFF"/>
        <w:spacing w:after="0" w:line="469" w:lineRule="atLeast"/>
        <w:jc w:val="center"/>
        <w:rPr>
          <w:rFonts w:ascii="Arial" w:eastAsia="Times New Roman" w:hAnsi="Arial" w:cs="Arial"/>
          <w:b/>
          <w:color w:val="404040"/>
          <w:sz w:val="32"/>
          <w:szCs w:val="32"/>
          <w:lang w:eastAsia="el-GR"/>
        </w:rPr>
      </w:pPr>
      <w:r>
        <w:rPr>
          <w:rFonts w:ascii="Arial" w:eastAsia="Times New Roman" w:hAnsi="Arial" w:cs="Arial"/>
          <w:b/>
          <w:color w:val="404040"/>
          <w:sz w:val="32"/>
          <w:szCs w:val="32"/>
          <w:lang w:eastAsia="el-GR"/>
        </w:rPr>
        <w:t>ΠΑΧΥΣΑΡΚΙΑ ΚΑΙ ΑΣΘΕΝΕΙΕΣ ΤΟΥ ΚΥΚΛΟΦΟΡΙΑΚΟΥ ΣΥΣΤΗΜΑΤΟΣ</w:t>
      </w:r>
    </w:p>
    <w:p w:rsidR="000A18AB" w:rsidRPr="000A18AB" w:rsidRDefault="000A18AB" w:rsidP="000A18AB">
      <w:pPr>
        <w:shd w:val="clear" w:color="auto" w:fill="FFFFFF"/>
        <w:spacing w:after="0" w:line="469" w:lineRule="atLeast"/>
        <w:rPr>
          <w:rFonts w:ascii="Arial" w:eastAsia="Times New Roman" w:hAnsi="Arial" w:cs="Arial"/>
          <w:color w:val="404040"/>
          <w:sz w:val="23"/>
          <w:szCs w:val="23"/>
          <w:lang w:eastAsia="el-GR"/>
        </w:rPr>
      </w:pPr>
    </w:p>
    <w:p w:rsidR="000A18AB" w:rsidRPr="000A18AB" w:rsidRDefault="000A18AB" w:rsidP="000A18AB">
      <w:pPr>
        <w:shd w:val="clear" w:color="auto" w:fill="FFFFFF"/>
        <w:spacing w:after="0" w:line="469" w:lineRule="atLeast"/>
        <w:rPr>
          <w:rFonts w:ascii="Arial" w:eastAsia="Times New Roman" w:hAnsi="Arial" w:cs="Arial"/>
          <w:color w:val="404040"/>
          <w:sz w:val="23"/>
          <w:szCs w:val="23"/>
          <w:lang w:eastAsia="el-GR"/>
        </w:rPr>
      </w:pPr>
      <w:r w:rsidRPr="000A18AB">
        <w:rPr>
          <w:rFonts w:ascii="Arial" w:eastAsia="Times New Roman" w:hAnsi="Arial" w:cs="Arial"/>
          <w:color w:val="404040"/>
          <w:sz w:val="23"/>
          <w:szCs w:val="23"/>
          <w:lang w:eastAsia="el-GR"/>
        </w:rPr>
        <w:t>Οι καρδιακές παθήσεις και άλλα προβλήματα του κυκλοφορικού αποτελούν τις σημαντικότερες πηγές αναπηρίας και θανάτου στις περισσότερες χώρες του κόσμου.</w:t>
      </w:r>
    </w:p>
    <w:p w:rsidR="000A18AB" w:rsidRPr="000A18AB" w:rsidRDefault="000A18AB" w:rsidP="000A18AB">
      <w:pPr>
        <w:shd w:val="clear" w:color="auto" w:fill="FFFFFF"/>
        <w:spacing w:after="0" w:line="469" w:lineRule="atLeast"/>
        <w:rPr>
          <w:rFonts w:ascii="Arial" w:eastAsia="Times New Roman" w:hAnsi="Arial" w:cs="Arial"/>
          <w:color w:val="404040"/>
          <w:sz w:val="23"/>
          <w:szCs w:val="23"/>
          <w:lang w:eastAsia="el-GR"/>
        </w:rPr>
      </w:pPr>
    </w:p>
    <w:p w:rsidR="000A18AB" w:rsidRPr="000A18AB" w:rsidRDefault="000A18AB" w:rsidP="000A18AB">
      <w:pPr>
        <w:shd w:val="clear" w:color="auto" w:fill="FFFFFF"/>
        <w:spacing w:after="0" w:line="360" w:lineRule="atLeast"/>
        <w:jc w:val="center"/>
        <w:outlineLvl w:val="4"/>
        <w:rPr>
          <w:rFonts w:ascii="Arial" w:eastAsia="Times New Roman" w:hAnsi="Arial" w:cs="Arial"/>
          <w:b/>
          <w:bCs/>
          <w:color w:val="404040"/>
          <w:sz w:val="27"/>
          <w:szCs w:val="27"/>
          <w:lang w:eastAsia="el-GR"/>
        </w:rPr>
      </w:pPr>
      <w:r w:rsidRPr="000A18AB">
        <w:rPr>
          <w:rFonts w:ascii="Arial" w:eastAsia="Times New Roman" w:hAnsi="Arial" w:cs="Arial"/>
          <w:b/>
          <w:bCs/>
          <w:color w:val="404040"/>
          <w:sz w:val="27"/>
          <w:lang w:eastAsia="el-GR"/>
        </w:rPr>
        <w:t>Ανεύρυσμα αορτής</w:t>
      </w:r>
    </w:p>
    <w:p w:rsidR="000A18AB" w:rsidRPr="000A18AB" w:rsidRDefault="000A18AB" w:rsidP="000A18AB">
      <w:pPr>
        <w:shd w:val="clear" w:color="auto" w:fill="FFFFFF"/>
        <w:spacing w:after="0" w:line="469" w:lineRule="atLeast"/>
        <w:jc w:val="both"/>
        <w:rPr>
          <w:rFonts w:ascii="Arial" w:eastAsia="Times New Roman" w:hAnsi="Arial" w:cs="Arial"/>
          <w:color w:val="404040"/>
          <w:sz w:val="23"/>
          <w:szCs w:val="23"/>
          <w:lang w:eastAsia="el-GR"/>
        </w:rPr>
      </w:pPr>
      <w:r w:rsidRPr="000A18AB">
        <w:rPr>
          <w:rFonts w:ascii="Arial" w:eastAsia="Times New Roman" w:hAnsi="Arial" w:cs="Arial"/>
          <w:color w:val="404040"/>
          <w:sz w:val="23"/>
          <w:szCs w:val="23"/>
          <w:lang w:eastAsia="el-GR"/>
        </w:rPr>
        <w:t>Η αορτή είναι το κύριο αιμοφόρο αγγείο που μεταφέρει το αίμα μακριά από την καρδιά. Η αποδυνάμωση του τοιχώματος των αιμοφόρων αγγείων προκαλεί ένα εξόγκωμα που λέγεται ανεύρυσμα. Τα μεγάλα ή ταχέως αναπτυσσόμενα ανευρύσματα μπορούν να σπάσουν, προκαλώντας σημαντική απώλεια αίματος στην κοιλιακή κοιλότητα. Τα περισσότερα ανευρύσματα συμβαίνουν στην κοιλιακή χώρα, αλλά μερικά αρχίζουν υψηλότερα στο στήθος. Συνήθως τα ανευρύσματα αορτής δεν προκαλούν συμπτώματα. Αν εμφανιστούν συμπτώματα, αυτά μπορεί να περιλαμβάνουν την πλάτη, το στήθος ή έναν κοιλιακό πόνο. Κάποιες φορές το άτομο μπορεί να αισθανθεί πως πάλλεται η περιοχή γύρω από τον αφαλό. Οι επιλογές θεραπείας κυμαίνονται από την επαγρύπνηση και παρακολούθηση μέχρι την χειρουργική επέμβαση, ανάλογα με το μέγεθος και τη θέση του ανευρύσματος.</w:t>
      </w:r>
    </w:p>
    <w:p w:rsidR="000A18AB" w:rsidRPr="000A18AB" w:rsidRDefault="000A18AB" w:rsidP="000A18AB">
      <w:pPr>
        <w:shd w:val="clear" w:color="auto" w:fill="FFFFFF"/>
        <w:spacing w:after="0" w:line="360" w:lineRule="atLeast"/>
        <w:jc w:val="center"/>
        <w:outlineLvl w:val="4"/>
        <w:rPr>
          <w:rFonts w:ascii="Arial" w:eastAsia="Times New Roman" w:hAnsi="Arial" w:cs="Arial"/>
          <w:b/>
          <w:bCs/>
          <w:color w:val="404040"/>
          <w:sz w:val="27"/>
          <w:szCs w:val="27"/>
          <w:lang w:eastAsia="el-GR"/>
        </w:rPr>
      </w:pPr>
      <w:r w:rsidRPr="000A18AB">
        <w:rPr>
          <w:rFonts w:ascii="Arial" w:eastAsia="Times New Roman" w:hAnsi="Arial" w:cs="Arial"/>
          <w:b/>
          <w:bCs/>
          <w:color w:val="404040"/>
          <w:sz w:val="27"/>
          <w:lang w:eastAsia="el-GR"/>
        </w:rPr>
        <w:t>Αθηροσκλήρωση</w:t>
      </w:r>
    </w:p>
    <w:p w:rsidR="000A18AB" w:rsidRPr="000A18AB" w:rsidRDefault="000A18AB" w:rsidP="000A18AB">
      <w:pPr>
        <w:shd w:val="clear" w:color="auto" w:fill="FFFFFF"/>
        <w:spacing w:after="0" w:line="469" w:lineRule="atLeast"/>
        <w:jc w:val="both"/>
        <w:rPr>
          <w:rFonts w:ascii="Arial" w:eastAsia="Times New Roman" w:hAnsi="Arial" w:cs="Arial"/>
          <w:color w:val="404040"/>
          <w:sz w:val="23"/>
          <w:szCs w:val="23"/>
          <w:lang w:eastAsia="el-GR"/>
        </w:rPr>
      </w:pPr>
      <w:r w:rsidRPr="000A18AB">
        <w:rPr>
          <w:rFonts w:ascii="Arial" w:eastAsia="Times New Roman" w:hAnsi="Arial" w:cs="Arial"/>
          <w:color w:val="404040"/>
          <w:sz w:val="23"/>
          <w:szCs w:val="23"/>
          <w:lang w:eastAsia="el-GR"/>
        </w:rPr>
        <w:t>Η αθηροσκλήρωση είναι η συσσώρευση πλάκας επί των αρτηριακών τοιχωμάτων. Οι πλάκες αποτελούνται από κύτταρα του συνδετικού ιστού και ορισμένα λίπη. Οι καταθέσεις αυτές συμβαίνουν κατά μήκος των εσωτερικών τοιχωμάτων των μεγάλου και μεσαίου μεγέθους αρτηριών. Η ανάπτυξη των πλακών μπορεί να μπλοκάρει τη ροή του αίματος και του οξυγόνου στις πληγείσες περιοχές και ενδέχεται να οδηγήσει σε καρδιακή προσβολή ή εγκεφαλικό επεισόδιο. Το κάπνισμα και η υψηλή αρτηριακή πίεση είναι δύο σημαντικοί παράγοντες κινδύνου για την ανάπτυξη αθηροσκλήρωσης.</w:t>
      </w:r>
    </w:p>
    <w:p w:rsidR="000A18AB" w:rsidRDefault="000A18AB" w:rsidP="000A18AB">
      <w:pPr>
        <w:shd w:val="clear" w:color="auto" w:fill="FFFFFF"/>
        <w:spacing w:after="0" w:line="360" w:lineRule="atLeast"/>
        <w:jc w:val="both"/>
        <w:outlineLvl w:val="4"/>
        <w:rPr>
          <w:rFonts w:ascii="Arial" w:eastAsia="Times New Roman" w:hAnsi="Arial" w:cs="Arial"/>
          <w:b/>
          <w:bCs/>
          <w:color w:val="404040"/>
          <w:sz w:val="27"/>
          <w:lang w:eastAsia="el-GR"/>
        </w:rPr>
      </w:pPr>
    </w:p>
    <w:p w:rsidR="000A18AB" w:rsidRPr="000A18AB" w:rsidRDefault="000A18AB" w:rsidP="000A18AB">
      <w:pPr>
        <w:shd w:val="clear" w:color="auto" w:fill="FFFFFF"/>
        <w:spacing w:after="0" w:line="360" w:lineRule="atLeast"/>
        <w:jc w:val="center"/>
        <w:outlineLvl w:val="4"/>
        <w:rPr>
          <w:rFonts w:ascii="Arial" w:eastAsia="Times New Roman" w:hAnsi="Arial" w:cs="Arial"/>
          <w:b/>
          <w:bCs/>
          <w:color w:val="404040"/>
          <w:sz w:val="27"/>
          <w:szCs w:val="27"/>
          <w:lang w:eastAsia="el-GR"/>
        </w:rPr>
      </w:pPr>
      <w:r w:rsidRPr="000A18AB">
        <w:rPr>
          <w:rFonts w:ascii="Arial" w:eastAsia="Times New Roman" w:hAnsi="Arial" w:cs="Arial"/>
          <w:b/>
          <w:bCs/>
          <w:color w:val="404040"/>
          <w:sz w:val="27"/>
          <w:lang w:eastAsia="el-GR"/>
        </w:rPr>
        <w:lastRenderedPageBreak/>
        <w:t xml:space="preserve">Εν τω </w:t>
      </w:r>
      <w:proofErr w:type="spellStart"/>
      <w:r w:rsidRPr="000A18AB">
        <w:rPr>
          <w:rFonts w:ascii="Arial" w:eastAsia="Times New Roman" w:hAnsi="Arial" w:cs="Arial"/>
          <w:b/>
          <w:bCs/>
          <w:color w:val="404040"/>
          <w:sz w:val="27"/>
          <w:lang w:eastAsia="el-GR"/>
        </w:rPr>
        <w:t>βάθει</w:t>
      </w:r>
      <w:proofErr w:type="spellEnd"/>
      <w:r w:rsidRPr="000A18AB">
        <w:rPr>
          <w:rFonts w:ascii="Arial" w:eastAsia="Times New Roman" w:hAnsi="Arial" w:cs="Arial"/>
          <w:b/>
          <w:bCs/>
          <w:color w:val="404040"/>
          <w:sz w:val="27"/>
          <w:lang w:eastAsia="el-GR"/>
        </w:rPr>
        <w:t xml:space="preserve"> φλεβική θρόμβωση</w:t>
      </w:r>
    </w:p>
    <w:p w:rsidR="000A18AB" w:rsidRPr="000A18AB" w:rsidRDefault="000A18AB" w:rsidP="000A18AB">
      <w:pPr>
        <w:shd w:val="clear" w:color="auto" w:fill="FFFFFF"/>
        <w:spacing w:after="0" w:line="469" w:lineRule="atLeast"/>
        <w:jc w:val="both"/>
        <w:rPr>
          <w:rFonts w:ascii="Arial" w:eastAsia="Times New Roman" w:hAnsi="Arial" w:cs="Arial"/>
          <w:color w:val="404040"/>
          <w:sz w:val="23"/>
          <w:szCs w:val="23"/>
          <w:lang w:eastAsia="el-GR"/>
        </w:rPr>
      </w:pPr>
      <w:r w:rsidRPr="000A18AB">
        <w:rPr>
          <w:rFonts w:ascii="Arial" w:eastAsia="Times New Roman" w:hAnsi="Arial" w:cs="Arial"/>
          <w:color w:val="404040"/>
          <w:sz w:val="23"/>
          <w:szCs w:val="23"/>
          <w:lang w:eastAsia="el-GR"/>
        </w:rPr>
        <w:t xml:space="preserve">Η εν τω </w:t>
      </w:r>
      <w:proofErr w:type="spellStart"/>
      <w:r w:rsidRPr="000A18AB">
        <w:rPr>
          <w:rFonts w:ascii="Arial" w:eastAsia="Times New Roman" w:hAnsi="Arial" w:cs="Arial"/>
          <w:color w:val="404040"/>
          <w:sz w:val="23"/>
          <w:szCs w:val="23"/>
          <w:lang w:eastAsia="el-GR"/>
        </w:rPr>
        <w:t>βάθει</w:t>
      </w:r>
      <w:proofErr w:type="spellEnd"/>
      <w:r w:rsidRPr="000A18AB">
        <w:rPr>
          <w:rFonts w:ascii="Arial" w:eastAsia="Times New Roman" w:hAnsi="Arial" w:cs="Arial"/>
          <w:color w:val="404040"/>
          <w:sz w:val="23"/>
          <w:szCs w:val="23"/>
          <w:lang w:eastAsia="el-GR"/>
        </w:rPr>
        <w:t xml:space="preserve"> φλεβική θρόμβωση εμφανίζεται όταν σχηματίζονται θρόμβοι αίματος σε μία από τις εν τω </w:t>
      </w:r>
      <w:proofErr w:type="spellStart"/>
      <w:r w:rsidRPr="000A18AB">
        <w:rPr>
          <w:rFonts w:ascii="Arial" w:eastAsia="Times New Roman" w:hAnsi="Arial" w:cs="Arial"/>
          <w:color w:val="404040"/>
          <w:sz w:val="23"/>
          <w:szCs w:val="23"/>
          <w:lang w:eastAsia="el-GR"/>
        </w:rPr>
        <w:t>βάθει</w:t>
      </w:r>
      <w:proofErr w:type="spellEnd"/>
      <w:r w:rsidRPr="000A18AB">
        <w:rPr>
          <w:rFonts w:ascii="Arial" w:eastAsia="Times New Roman" w:hAnsi="Arial" w:cs="Arial"/>
          <w:color w:val="404040"/>
          <w:sz w:val="23"/>
          <w:szCs w:val="23"/>
          <w:lang w:eastAsia="el-GR"/>
        </w:rPr>
        <w:t xml:space="preserve"> φλέβες, συνήθως στο μηρό ή τη γάμπα. Πολλοί άνθρωποι με την πάθηση δεν έχουν συμπτώματα, αλλά μπορεί να έχουν πόνο στα πόδια, πρήξιμο ή αποχρωματισμό του δέρματος στην πληγείσα περιοχή. Η εν τω </w:t>
      </w:r>
      <w:proofErr w:type="spellStart"/>
      <w:r w:rsidRPr="000A18AB">
        <w:rPr>
          <w:rFonts w:ascii="Arial" w:eastAsia="Times New Roman" w:hAnsi="Arial" w:cs="Arial"/>
          <w:color w:val="404040"/>
          <w:sz w:val="23"/>
          <w:szCs w:val="23"/>
          <w:lang w:eastAsia="el-GR"/>
        </w:rPr>
        <w:t>βάθει</w:t>
      </w:r>
      <w:proofErr w:type="spellEnd"/>
      <w:r w:rsidRPr="000A18AB">
        <w:rPr>
          <w:rFonts w:ascii="Arial" w:eastAsia="Times New Roman" w:hAnsi="Arial" w:cs="Arial"/>
          <w:color w:val="404040"/>
          <w:sz w:val="23"/>
          <w:szCs w:val="23"/>
          <w:lang w:eastAsia="el-GR"/>
        </w:rPr>
        <w:t xml:space="preserve"> φλεβική θρόμβωση μπορεί να είναι απειλητική για τη ζωή αν ο θρόμβος ταξιδέψει στους πνεύμονες, μια κατάσταση που ονομάζεται πνευμονική εμβολή. Αυτή η κατάσταση προκαλεί δύσπνοια και πόνο όταν ο άνθρωπος προσπαθεί να πάρει βαθιά αναπνοή. Παράγοντες που συμβάλλουν στην εν τω </w:t>
      </w:r>
      <w:proofErr w:type="spellStart"/>
      <w:r w:rsidRPr="000A18AB">
        <w:rPr>
          <w:rFonts w:ascii="Arial" w:eastAsia="Times New Roman" w:hAnsi="Arial" w:cs="Arial"/>
          <w:color w:val="404040"/>
          <w:sz w:val="23"/>
          <w:szCs w:val="23"/>
          <w:lang w:eastAsia="el-GR"/>
        </w:rPr>
        <w:t>βάθει</w:t>
      </w:r>
      <w:proofErr w:type="spellEnd"/>
      <w:r w:rsidRPr="000A18AB">
        <w:rPr>
          <w:rFonts w:ascii="Arial" w:eastAsia="Times New Roman" w:hAnsi="Arial" w:cs="Arial"/>
          <w:color w:val="404040"/>
          <w:sz w:val="23"/>
          <w:szCs w:val="23"/>
          <w:lang w:eastAsia="el-GR"/>
        </w:rPr>
        <w:t xml:space="preserve"> φλεβική θρόμβωση είναι η παρατεταμένη παραμονή στο κρεβάτι, η παρατεταμένη καθιστική εργασία, ένα τραύμα στην περιοχή, η εγκυμοσύνη και η παχυσαρκία. Συνήθως χρησιμοποιούνται φάρμακα για να διαλύσουν τους θρόμβους.</w:t>
      </w:r>
    </w:p>
    <w:p w:rsidR="000A18AB" w:rsidRPr="000A18AB" w:rsidRDefault="000A18AB" w:rsidP="000A18AB">
      <w:pPr>
        <w:shd w:val="clear" w:color="auto" w:fill="FFFFFF"/>
        <w:spacing w:after="0" w:line="360" w:lineRule="atLeast"/>
        <w:jc w:val="center"/>
        <w:outlineLvl w:val="4"/>
        <w:rPr>
          <w:rFonts w:ascii="Arial" w:eastAsia="Times New Roman" w:hAnsi="Arial" w:cs="Arial"/>
          <w:b/>
          <w:bCs/>
          <w:color w:val="404040"/>
          <w:sz w:val="27"/>
          <w:szCs w:val="27"/>
          <w:lang w:eastAsia="el-GR"/>
        </w:rPr>
      </w:pPr>
      <w:r w:rsidRPr="000A18AB">
        <w:rPr>
          <w:rFonts w:ascii="Arial" w:eastAsia="Times New Roman" w:hAnsi="Arial" w:cs="Arial"/>
          <w:b/>
          <w:bCs/>
          <w:color w:val="404040"/>
          <w:sz w:val="27"/>
          <w:lang w:eastAsia="el-GR"/>
        </w:rPr>
        <w:t xml:space="preserve">Οζώδης </w:t>
      </w:r>
      <w:proofErr w:type="spellStart"/>
      <w:r w:rsidRPr="000A18AB">
        <w:rPr>
          <w:rFonts w:ascii="Arial" w:eastAsia="Times New Roman" w:hAnsi="Arial" w:cs="Arial"/>
          <w:b/>
          <w:bCs/>
          <w:color w:val="404040"/>
          <w:sz w:val="27"/>
          <w:lang w:eastAsia="el-GR"/>
        </w:rPr>
        <w:t>πολυαρτηρίτιδα</w:t>
      </w:r>
      <w:proofErr w:type="spellEnd"/>
    </w:p>
    <w:p w:rsidR="000A18AB" w:rsidRPr="000A18AB" w:rsidRDefault="000A18AB" w:rsidP="000A18AB">
      <w:pPr>
        <w:shd w:val="clear" w:color="auto" w:fill="FFFFFF"/>
        <w:spacing w:after="0" w:line="469" w:lineRule="atLeast"/>
        <w:jc w:val="both"/>
        <w:rPr>
          <w:rFonts w:ascii="Arial" w:eastAsia="Times New Roman" w:hAnsi="Arial" w:cs="Arial"/>
          <w:color w:val="404040"/>
          <w:sz w:val="23"/>
          <w:szCs w:val="23"/>
          <w:lang w:eastAsia="el-GR"/>
        </w:rPr>
      </w:pPr>
      <w:r w:rsidRPr="000A18AB">
        <w:rPr>
          <w:rFonts w:ascii="Arial" w:eastAsia="Times New Roman" w:hAnsi="Arial" w:cs="Arial"/>
          <w:color w:val="404040"/>
          <w:sz w:val="23"/>
          <w:szCs w:val="23"/>
          <w:lang w:eastAsia="el-GR"/>
        </w:rPr>
        <w:t xml:space="preserve">Η οζώδης </w:t>
      </w:r>
      <w:proofErr w:type="spellStart"/>
      <w:r w:rsidRPr="000A18AB">
        <w:rPr>
          <w:rFonts w:ascii="Arial" w:eastAsia="Times New Roman" w:hAnsi="Arial" w:cs="Arial"/>
          <w:color w:val="404040"/>
          <w:sz w:val="23"/>
          <w:szCs w:val="23"/>
          <w:lang w:eastAsia="el-GR"/>
        </w:rPr>
        <w:t>πολυαρτηρίτιδα</w:t>
      </w:r>
      <w:proofErr w:type="spellEnd"/>
      <w:r w:rsidRPr="000A18AB">
        <w:rPr>
          <w:rFonts w:ascii="Arial" w:eastAsia="Times New Roman" w:hAnsi="Arial" w:cs="Arial"/>
          <w:color w:val="404040"/>
          <w:sz w:val="23"/>
          <w:szCs w:val="23"/>
          <w:lang w:eastAsia="el-GR"/>
        </w:rPr>
        <w:t xml:space="preserve"> είναι μια σοβαρή φλεγμονώδης νόσος των μικρών και μεσαίου μεγέθους αρτηριών. Πολλά συστήματα του σώματος εμπλέκονται, συμπεριλαμβανομένου του δέρματος, του κεντρικού νευρικού συστήματος, της καρδιάς, των νεφρών και του εντερικού σωλήνα. Η οζώδης </w:t>
      </w:r>
      <w:proofErr w:type="spellStart"/>
      <w:r w:rsidRPr="000A18AB">
        <w:rPr>
          <w:rFonts w:ascii="Arial" w:eastAsia="Times New Roman" w:hAnsi="Arial" w:cs="Arial"/>
          <w:color w:val="404040"/>
          <w:sz w:val="23"/>
          <w:szCs w:val="23"/>
          <w:lang w:eastAsia="el-GR"/>
        </w:rPr>
        <w:t>πολυαρτηρίτιδα</w:t>
      </w:r>
      <w:proofErr w:type="spellEnd"/>
      <w:r w:rsidRPr="000A18AB">
        <w:rPr>
          <w:rFonts w:ascii="Arial" w:eastAsia="Times New Roman" w:hAnsi="Arial" w:cs="Arial"/>
          <w:color w:val="404040"/>
          <w:sz w:val="23"/>
          <w:szCs w:val="23"/>
          <w:lang w:eastAsia="el-GR"/>
        </w:rPr>
        <w:t xml:space="preserve"> συνδέεται συνήθως με λοίμωξη από ηπατίτιδα Β, αλλά στις περισσότερες περιπτώσεις η αιτία για την ασθένεια είναι άγνωστη. Τα συμπτώματα της οζώδους </w:t>
      </w:r>
      <w:proofErr w:type="spellStart"/>
      <w:r w:rsidRPr="000A18AB">
        <w:rPr>
          <w:rFonts w:ascii="Arial" w:eastAsia="Times New Roman" w:hAnsi="Arial" w:cs="Arial"/>
          <w:color w:val="404040"/>
          <w:sz w:val="23"/>
          <w:szCs w:val="23"/>
          <w:lang w:eastAsia="el-GR"/>
        </w:rPr>
        <w:t>πολυαρτηρίτιδας</w:t>
      </w:r>
      <w:proofErr w:type="spellEnd"/>
      <w:r w:rsidRPr="000A18AB">
        <w:rPr>
          <w:rFonts w:ascii="Arial" w:eastAsia="Times New Roman" w:hAnsi="Arial" w:cs="Arial"/>
          <w:color w:val="404040"/>
          <w:sz w:val="23"/>
          <w:szCs w:val="23"/>
          <w:lang w:eastAsia="el-GR"/>
        </w:rPr>
        <w:t xml:space="preserve"> είναι αρκετά μεταβλητά και περιλαμβάνουν πυρετό, νυχτερινές εφιδρώσεις, απώλεια βάρους, κόπωση και αρθραλγίες. Η θεραπεία της νόσου εξαρτάται από την έκταση της ασθένειας και τα μέρη του σώματος που εμπλέκονται. Τα </w:t>
      </w:r>
      <w:proofErr w:type="spellStart"/>
      <w:r w:rsidRPr="000A18AB">
        <w:rPr>
          <w:rFonts w:ascii="Arial" w:eastAsia="Times New Roman" w:hAnsi="Arial" w:cs="Arial"/>
          <w:color w:val="404040"/>
          <w:sz w:val="23"/>
          <w:szCs w:val="23"/>
          <w:lang w:eastAsia="el-GR"/>
        </w:rPr>
        <w:t>κορτικοστεροειδή</w:t>
      </w:r>
      <w:proofErr w:type="spellEnd"/>
      <w:r w:rsidRPr="000A18AB">
        <w:rPr>
          <w:rFonts w:ascii="Arial" w:eastAsia="Times New Roman" w:hAnsi="Arial" w:cs="Arial"/>
          <w:color w:val="404040"/>
          <w:sz w:val="23"/>
          <w:szCs w:val="23"/>
          <w:lang w:eastAsia="el-GR"/>
        </w:rPr>
        <w:t xml:space="preserve"> και άλλα </w:t>
      </w:r>
      <w:proofErr w:type="spellStart"/>
      <w:r w:rsidRPr="000A18AB">
        <w:rPr>
          <w:rFonts w:ascii="Arial" w:eastAsia="Times New Roman" w:hAnsi="Arial" w:cs="Arial"/>
          <w:color w:val="404040"/>
          <w:sz w:val="23"/>
          <w:szCs w:val="23"/>
          <w:lang w:eastAsia="el-GR"/>
        </w:rPr>
        <w:t>ανοσοκατασταλτικά</w:t>
      </w:r>
      <w:proofErr w:type="spellEnd"/>
      <w:r w:rsidRPr="000A18AB">
        <w:rPr>
          <w:rFonts w:ascii="Arial" w:eastAsia="Times New Roman" w:hAnsi="Arial" w:cs="Arial"/>
          <w:color w:val="404040"/>
          <w:sz w:val="23"/>
          <w:szCs w:val="23"/>
          <w:lang w:eastAsia="el-GR"/>
        </w:rPr>
        <w:t xml:space="preserve"> φάρμακα είναι αυτά που χρησιμοποιούνται συνήθως.</w:t>
      </w:r>
    </w:p>
    <w:p w:rsidR="000A18AB" w:rsidRPr="000A18AB" w:rsidRDefault="000A18AB" w:rsidP="000A18AB">
      <w:pPr>
        <w:shd w:val="clear" w:color="auto" w:fill="FFFFFF"/>
        <w:spacing w:after="0" w:line="360" w:lineRule="atLeast"/>
        <w:jc w:val="center"/>
        <w:outlineLvl w:val="4"/>
        <w:rPr>
          <w:rFonts w:ascii="Arial" w:eastAsia="Times New Roman" w:hAnsi="Arial" w:cs="Arial"/>
          <w:b/>
          <w:bCs/>
          <w:color w:val="404040"/>
          <w:sz w:val="27"/>
          <w:szCs w:val="27"/>
          <w:lang w:eastAsia="el-GR"/>
        </w:rPr>
      </w:pPr>
      <w:proofErr w:type="spellStart"/>
      <w:r w:rsidRPr="000A18AB">
        <w:rPr>
          <w:rFonts w:ascii="Arial" w:eastAsia="Times New Roman" w:hAnsi="Arial" w:cs="Arial"/>
          <w:b/>
          <w:bCs/>
          <w:color w:val="404040"/>
          <w:sz w:val="27"/>
          <w:lang w:eastAsia="el-GR"/>
        </w:rPr>
        <w:t>Αρτηριοφλεβώδεις</w:t>
      </w:r>
      <w:proofErr w:type="spellEnd"/>
      <w:r w:rsidRPr="000A18AB">
        <w:rPr>
          <w:rFonts w:ascii="Arial" w:eastAsia="Times New Roman" w:hAnsi="Arial" w:cs="Arial"/>
          <w:b/>
          <w:bCs/>
          <w:color w:val="404040"/>
          <w:sz w:val="27"/>
          <w:lang w:eastAsia="el-GR"/>
        </w:rPr>
        <w:t xml:space="preserve"> δυσπλασίες</w:t>
      </w:r>
    </w:p>
    <w:p w:rsidR="000A18AB" w:rsidRPr="000A18AB" w:rsidRDefault="000A18AB" w:rsidP="000A18AB">
      <w:pPr>
        <w:shd w:val="clear" w:color="auto" w:fill="FFFFFF"/>
        <w:spacing w:after="0" w:line="469" w:lineRule="atLeast"/>
        <w:jc w:val="both"/>
        <w:rPr>
          <w:rFonts w:ascii="Arial" w:eastAsia="Times New Roman" w:hAnsi="Arial" w:cs="Arial"/>
          <w:color w:val="404040"/>
          <w:sz w:val="23"/>
          <w:szCs w:val="23"/>
          <w:lang w:eastAsia="el-GR"/>
        </w:rPr>
      </w:pPr>
      <w:r w:rsidRPr="000A18AB">
        <w:rPr>
          <w:rFonts w:ascii="Arial" w:eastAsia="Times New Roman" w:hAnsi="Arial" w:cs="Arial"/>
          <w:color w:val="404040"/>
          <w:sz w:val="23"/>
          <w:szCs w:val="23"/>
          <w:lang w:eastAsia="el-GR"/>
        </w:rPr>
        <w:t xml:space="preserve">Οι </w:t>
      </w:r>
      <w:proofErr w:type="spellStart"/>
      <w:r w:rsidRPr="000A18AB">
        <w:rPr>
          <w:rFonts w:ascii="Arial" w:eastAsia="Times New Roman" w:hAnsi="Arial" w:cs="Arial"/>
          <w:color w:val="404040"/>
          <w:sz w:val="23"/>
          <w:szCs w:val="23"/>
          <w:lang w:eastAsia="el-GR"/>
        </w:rPr>
        <w:t>αρτηριοφλεβώδεις</w:t>
      </w:r>
      <w:proofErr w:type="spellEnd"/>
      <w:r w:rsidRPr="000A18AB">
        <w:rPr>
          <w:rFonts w:ascii="Arial" w:eastAsia="Times New Roman" w:hAnsi="Arial" w:cs="Arial"/>
          <w:color w:val="404040"/>
          <w:sz w:val="23"/>
          <w:szCs w:val="23"/>
          <w:lang w:eastAsia="el-GR"/>
        </w:rPr>
        <w:t xml:space="preserve"> δυσπλασίες είναι ανώμαλες εμπλοκές των αιμοφόρων αγγείων εντός της περιοχής του κυκλοφορικού συστήματος. Εμφανίζονται συνήθως πριν ή αμέσως μετά τη γέννηση. Οι </w:t>
      </w:r>
      <w:proofErr w:type="spellStart"/>
      <w:r w:rsidRPr="000A18AB">
        <w:rPr>
          <w:rFonts w:ascii="Arial" w:eastAsia="Times New Roman" w:hAnsi="Arial" w:cs="Arial"/>
          <w:color w:val="404040"/>
          <w:sz w:val="23"/>
          <w:szCs w:val="23"/>
          <w:lang w:eastAsia="el-GR"/>
        </w:rPr>
        <w:t>αρτηριοφλεβώδεις</w:t>
      </w:r>
      <w:proofErr w:type="spellEnd"/>
      <w:r w:rsidRPr="000A18AB">
        <w:rPr>
          <w:rFonts w:ascii="Arial" w:eastAsia="Times New Roman" w:hAnsi="Arial" w:cs="Arial"/>
          <w:color w:val="404040"/>
          <w:sz w:val="23"/>
          <w:szCs w:val="23"/>
          <w:lang w:eastAsia="el-GR"/>
        </w:rPr>
        <w:t xml:space="preserve"> δυσπλασίες που σχηματίζονται στον εγκέφαλο ή το νωτιαίο μυελό μπορεί να οδηγήσουν σε </w:t>
      </w:r>
      <w:r w:rsidRPr="000A18AB">
        <w:rPr>
          <w:rFonts w:ascii="Arial" w:eastAsia="Times New Roman" w:hAnsi="Arial" w:cs="Arial"/>
          <w:color w:val="404040"/>
          <w:sz w:val="23"/>
          <w:szCs w:val="23"/>
          <w:lang w:eastAsia="el-GR"/>
        </w:rPr>
        <w:lastRenderedPageBreak/>
        <w:t xml:space="preserve">ιδιαίτερα σοβαρά προβλήματα, ακόμα και σε θάνατο. Οι περισσότεροι άνθρωποι με </w:t>
      </w:r>
      <w:proofErr w:type="spellStart"/>
      <w:r w:rsidRPr="000A18AB">
        <w:rPr>
          <w:rFonts w:ascii="Arial" w:eastAsia="Times New Roman" w:hAnsi="Arial" w:cs="Arial"/>
          <w:color w:val="404040"/>
          <w:sz w:val="23"/>
          <w:szCs w:val="23"/>
          <w:lang w:eastAsia="el-GR"/>
        </w:rPr>
        <w:t>αρτηριοφλεβώδεις</w:t>
      </w:r>
      <w:proofErr w:type="spellEnd"/>
      <w:r w:rsidRPr="000A18AB">
        <w:rPr>
          <w:rFonts w:ascii="Arial" w:eastAsia="Times New Roman" w:hAnsi="Arial" w:cs="Arial"/>
          <w:color w:val="404040"/>
          <w:sz w:val="23"/>
          <w:szCs w:val="23"/>
          <w:lang w:eastAsia="el-GR"/>
        </w:rPr>
        <w:t xml:space="preserve"> δυσπλασίες στις περιοχές αυτές βιώνουν λίγα ή και καθόλου συμπτώματα. Αν αυτά συμβαίνουν, αυτό οφείλεται στην μείωση του οξυγόνου στην περιοχή, σε αιμορραγία ή στην πίεση μιας δομής ζωτικής σημασίας για το σώμα. Ο πονοκέφαλος, οι σπασμοί και η παράλυση είναι οι πιθανές παρενέργειες.</w:t>
      </w:r>
    </w:p>
    <w:p w:rsidR="000A18AB" w:rsidRDefault="000A18AB" w:rsidP="000A18AB">
      <w:pPr>
        <w:jc w:val="both"/>
        <w:rPr>
          <w:rFonts w:ascii="Arial" w:eastAsia="Times New Roman" w:hAnsi="Arial" w:cs="Arial"/>
          <w:color w:val="404040"/>
          <w:sz w:val="23"/>
          <w:szCs w:val="23"/>
          <w:shd w:val="clear" w:color="auto" w:fill="FFFFFF"/>
          <w:lang w:val="en-US" w:eastAsia="el-GR"/>
        </w:rPr>
      </w:pPr>
    </w:p>
    <w:p w:rsidR="00BB5337" w:rsidRPr="000A18AB" w:rsidRDefault="000A18AB" w:rsidP="000A18AB">
      <w:pPr>
        <w:rPr>
          <w:rFonts w:ascii="Arial" w:eastAsia="Times New Roman" w:hAnsi="Arial" w:cs="Arial"/>
          <w:color w:val="404040"/>
          <w:sz w:val="23"/>
          <w:szCs w:val="23"/>
          <w:shd w:val="clear" w:color="auto" w:fill="FFFFFF"/>
          <w:lang w:val="en-US" w:eastAsia="el-GR"/>
        </w:rPr>
      </w:pPr>
      <w:r>
        <w:rPr>
          <w:rFonts w:ascii="Arial" w:eastAsia="Times New Roman" w:hAnsi="Arial" w:cs="Arial"/>
          <w:b/>
          <w:color w:val="404040"/>
          <w:sz w:val="23"/>
          <w:szCs w:val="23"/>
          <w:shd w:val="clear" w:color="auto" w:fill="FFFFFF"/>
          <w:lang w:eastAsia="el-GR"/>
        </w:rPr>
        <w:t>ΠΗΓΗ</w:t>
      </w:r>
      <w:r w:rsidRPr="000A18AB">
        <w:rPr>
          <w:rFonts w:ascii="Arial" w:eastAsia="Times New Roman" w:hAnsi="Arial" w:cs="Arial"/>
          <w:b/>
          <w:color w:val="404040"/>
          <w:sz w:val="23"/>
          <w:szCs w:val="23"/>
          <w:shd w:val="clear" w:color="auto" w:fill="FFFFFF"/>
          <w:lang w:val="en-US" w:eastAsia="el-GR"/>
        </w:rPr>
        <w:t>:</w:t>
      </w:r>
      <w:r w:rsidRPr="000A18AB">
        <w:rPr>
          <w:rFonts w:ascii="Arial" w:eastAsia="Times New Roman" w:hAnsi="Arial" w:cs="Arial"/>
          <w:color w:val="404040"/>
          <w:sz w:val="23"/>
          <w:szCs w:val="23"/>
          <w:shd w:val="clear" w:color="auto" w:fill="FFFFFF"/>
          <w:lang w:val="en-US" w:eastAsia="el-GR"/>
        </w:rPr>
        <w:t xml:space="preserve">- See more at: </w:t>
      </w:r>
      <w:hyperlink r:id="rId4" w:history="1">
        <w:r w:rsidRPr="00DB770A">
          <w:rPr>
            <w:rStyle w:val="-"/>
            <w:rFonts w:ascii="Arial" w:eastAsia="Times New Roman" w:hAnsi="Arial" w:cs="Arial"/>
            <w:sz w:val="23"/>
            <w:szCs w:val="23"/>
            <w:shd w:val="clear" w:color="auto" w:fill="FFFFFF"/>
            <w:lang w:val="en-US" w:eastAsia="el-GR"/>
          </w:rPr>
          <w:t>http://www.medinova.gr/5-astheneies-kai-diatarahes-tou-kykloforikou-systimatos/#sthash.DVwP4AO0.dpuf</w:t>
        </w:r>
      </w:hyperlink>
    </w:p>
    <w:p w:rsidR="000A18AB" w:rsidRDefault="000A18AB" w:rsidP="000A18AB">
      <w:pPr>
        <w:jc w:val="center"/>
        <w:rPr>
          <w:rFonts w:ascii="Arial" w:eastAsia="Times New Roman" w:hAnsi="Arial" w:cs="Arial"/>
          <w:color w:val="404040"/>
          <w:sz w:val="23"/>
          <w:szCs w:val="23"/>
          <w:shd w:val="clear" w:color="auto" w:fill="FFFFFF"/>
          <w:lang w:eastAsia="el-GR"/>
        </w:rPr>
      </w:pPr>
      <w:r>
        <w:rPr>
          <w:noProof/>
          <w:lang w:eastAsia="el-GR"/>
        </w:rPr>
        <w:drawing>
          <wp:inline distT="0" distB="0" distL="0" distR="0">
            <wp:extent cx="3798039" cy="2471508"/>
            <wp:effectExtent l="19050" t="0" r="0" b="0"/>
            <wp:docPr id="1" name="Εικόνα 1" descr="circula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rculatory"/>
                    <pic:cNvPicPr>
                      <a:picLocks noChangeAspect="1" noChangeArrowheads="1"/>
                    </pic:cNvPicPr>
                  </pic:nvPicPr>
                  <pic:blipFill>
                    <a:blip r:embed="rId5" cstate="print"/>
                    <a:srcRect/>
                    <a:stretch>
                      <a:fillRect/>
                    </a:stretch>
                  </pic:blipFill>
                  <pic:spPr bwMode="auto">
                    <a:xfrm>
                      <a:off x="0" y="0"/>
                      <a:ext cx="3798089" cy="2471541"/>
                    </a:xfrm>
                    <a:prstGeom prst="rect">
                      <a:avLst/>
                    </a:prstGeom>
                    <a:noFill/>
                    <a:ln w="9525">
                      <a:noFill/>
                      <a:miter lim="800000"/>
                      <a:headEnd/>
                      <a:tailEnd/>
                    </a:ln>
                  </pic:spPr>
                </pic:pic>
              </a:graphicData>
            </a:graphic>
          </wp:inline>
        </w:drawing>
      </w:r>
    </w:p>
    <w:p w:rsidR="000A18AB" w:rsidRPr="000A18AB" w:rsidRDefault="000A18AB" w:rsidP="000A18AB">
      <w:pPr>
        <w:rPr>
          <w:rFonts w:ascii="Arial" w:eastAsia="Times New Roman" w:hAnsi="Arial" w:cs="Arial"/>
          <w:b/>
          <w:color w:val="404040"/>
          <w:sz w:val="23"/>
          <w:szCs w:val="23"/>
          <w:shd w:val="clear" w:color="auto" w:fill="FFFFFF"/>
          <w:lang w:eastAsia="el-GR"/>
        </w:rPr>
      </w:pPr>
    </w:p>
    <w:sectPr w:rsidR="000A18AB" w:rsidRPr="000A18AB" w:rsidSect="00BB533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A18AB"/>
    <w:rsid w:val="000A18AB"/>
    <w:rsid w:val="00BB533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337"/>
  </w:style>
  <w:style w:type="paragraph" w:styleId="5">
    <w:name w:val="heading 5"/>
    <w:basedOn w:val="a"/>
    <w:link w:val="5Char"/>
    <w:uiPriority w:val="9"/>
    <w:qFormat/>
    <w:rsid w:val="000A18AB"/>
    <w:pPr>
      <w:spacing w:before="100" w:beforeAutospacing="1" w:after="100" w:afterAutospacing="1" w:line="240" w:lineRule="auto"/>
      <w:outlineLvl w:val="4"/>
    </w:pPr>
    <w:rPr>
      <w:rFonts w:ascii="Times New Roman" w:eastAsia="Times New Roman" w:hAnsi="Times New Roman" w:cs="Times New Roman"/>
      <w:b/>
      <w:bCs/>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basedOn w:val="a0"/>
    <w:link w:val="5"/>
    <w:uiPriority w:val="9"/>
    <w:rsid w:val="000A18AB"/>
    <w:rPr>
      <w:rFonts w:ascii="Times New Roman" w:eastAsia="Times New Roman" w:hAnsi="Times New Roman" w:cs="Times New Roman"/>
      <w:b/>
      <w:bCs/>
      <w:sz w:val="20"/>
      <w:szCs w:val="20"/>
      <w:lang w:eastAsia="el-GR"/>
    </w:rPr>
  </w:style>
  <w:style w:type="paragraph" w:styleId="Web">
    <w:name w:val="Normal (Web)"/>
    <w:basedOn w:val="a"/>
    <w:uiPriority w:val="99"/>
    <w:semiHidden/>
    <w:unhideWhenUsed/>
    <w:rsid w:val="000A18AB"/>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0A18AB"/>
    <w:rPr>
      <w:b/>
      <w:bCs/>
    </w:rPr>
  </w:style>
  <w:style w:type="character" w:styleId="-">
    <w:name w:val="Hyperlink"/>
    <w:basedOn w:val="a0"/>
    <w:uiPriority w:val="99"/>
    <w:unhideWhenUsed/>
    <w:rsid w:val="000A18AB"/>
    <w:rPr>
      <w:color w:val="0000FF" w:themeColor="hyperlink"/>
      <w:u w:val="single"/>
    </w:rPr>
  </w:style>
  <w:style w:type="paragraph" w:styleId="a4">
    <w:name w:val="Balloon Text"/>
    <w:basedOn w:val="a"/>
    <w:link w:val="Char"/>
    <w:uiPriority w:val="99"/>
    <w:semiHidden/>
    <w:unhideWhenUsed/>
    <w:rsid w:val="000A18AB"/>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0A18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9580504">
      <w:bodyDiv w:val="1"/>
      <w:marLeft w:val="0"/>
      <w:marRight w:val="0"/>
      <w:marTop w:val="0"/>
      <w:marBottom w:val="0"/>
      <w:divBdr>
        <w:top w:val="none" w:sz="0" w:space="0" w:color="auto"/>
        <w:left w:val="none" w:sz="0" w:space="0" w:color="auto"/>
        <w:bottom w:val="none" w:sz="0" w:space="0" w:color="auto"/>
        <w:right w:val="none" w:sz="0" w:space="0" w:color="auto"/>
      </w:divBdr>
    </w:div>
    <w:div w:id="119099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medinova.gr/5-astheneies-kai-diatarahes-tou-kykloforikou-systimatos/#sthash.DVwP4AO0.dpu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645</Words>
  <Characters>3485</Characters>
  <Application>Microsoft Office Word</Application>
  <DocSecurity>0</DocSecurity>
  <Lines>29</Lines>
  <Paragraphs>8</Paragraphs>
  <ScaleCrop>false</ScaleCrop>
  <Company/>
  <LinksUpToDate>false</LinksUpToDate>
  <CharactersWithSpaces>4122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Dimitra</dc:creator>
  <cp:lastModifiedBy>Dimitra</cp:lastModifiedBy>
  <cp:revision>1</cp:revision>
  <cp:lastPrinted>2015-03-01T13:32:00Z</cp:lastPrinted>
  <dcterms:created xsi:type="dcterms:W3CDTF">2015-03-01T13:29:00Z</dcterms:created>
  <dcterms:modified xsi:type="dcterms:W3CDTF">2015-03-01T13:32:00Z</dcterms:modified>
</cp:coreProperties>
</file>