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B1" w:rsidRDefault="00A27CB1" w:rsidP="00A27CB1">
      <w:pPr>
        <w:jc w:val="center"/>
        <w:rPr>
          <w:b/>
          <w:color w:val="002060"/>
          <w:sz w:val="36"/>
          <w:szCs w:val="36"/>
        </w:rPr>
      </w:pPr>
      <w:proofErr w:type="gramStart"/>
      <w:r>
        <w:rPr>
          <w:b/>
          <w:color w:val="002060"/>
          <w:sz w:val="36"/>
          <w:szCs w:val="36"/>
          <w:lang w:val="en-US"/>
        </w:rPr>
        <w:t xml:space="preserve">A.1.3 </w:t>
      </w:r>
      <w:r>
        <w:rPr>
          <w:b/>
          <w:color w:val="002060"/>
          <w:sz w:val="36"/>
          <w:szCs w:val="36"/>
        </w:rPr>
        <w:t xml:space="preserve"> ΔΥΝΑΜΕΙΣ</w:t>
      </w:r>
      <w:proofErr w:type="gramEnd"/>
      <w:r>
        <w:rPr>
          <w:b/>
          <w:color w:val="002060"/>
          <w:sz w:val="36"/>
          <w:szCs w:val="36"/>
        </w:rPr>
        <w:t xml:space="preserve"> ΦΥΣΙΚΩΝ ΑΡΙΘΜΩΝ</w:t>
      </w: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  <w:r>
        <w:rPr>
          <w:b/>
          <w:noProof/>
          <w:color w:val="002060"/>
          <w:sz w:val="36"/>
          <w:szCs w:val="36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7.35pt;margin-top:538.9pt;width:478.75pt;height:172.05pt;z-index:251662336">
            <v:textbox>
              <w:txbxContent>
                <w:p w:rsidR="0095166A" w:rsidRDefault="0095166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Υπολόγισε τις δυνάμεις: </w:t>
                  </w:r>
                </w:p>
                <w:p w:rsidR="0095166A" w:rsidRDefault="0095166A">
                  <w:pPr>
                    <w:rPr>
                      <w:sz w:val="32"/>
                      <w:szCs w:val="32"/>
                      <w:vertAlign w:val="superscript"/>
                    </w:rPr>
                  </w:pPr>
                  <w:r>
                    <w:rPr>
                      <w:sz w:val="32"/>
                      <w:szCs w:val="32"/>
                    </w:rPr>
                    <w:t>7</w:t>
                  </w:r>
                  <w:r>
                    <w:rPr>
                      <w:sz w:val="32"/>
                      <w:szCs w:val="32"/>
                      <w:vertAlign w:val="superscript"/>
                    </w:rPr>
                    <w:t xml:space="preserve">2 = </w:t>
                  </w:r>
                </w:p>
                <w:p w:rsidR="0095166A" w:rsidRDefault="0095166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3</w:t>
                  </w:r>
                  <w:r>
                    <w:rPr>
                      <w:sz w:val="32"/>
                      <w:szCs w:val="32"/>
                      <w:vertAlign w:val="superscript"/>
                    </w:rPr>
                    <w:t>3</w:t>
                  </w:r>
                  <w:r>
                    <w:rPr>
                      <w:sz w:val="32"/>
                      <w:szCs w:val="32"/>
                    </w:rPr>
                    <w:t>+ 2</w:t>
                  </w:r>
                  <w:r>
                    <w:rPr>
                      <w:sz w:val="32"/>
                      <w:szCs w:val="32"/>
                      <w:vertAlign w:val="superscript"/>
                    </w:rPr>
                    <w:t>4</w:t>
                  </w:r>
                  <w:r>
                    <w:rPr>
                      <w:sz w:val="32"/>
                      <w:szCs w:val="32"/>
                    </w:rPr>
                    <w:t xml:space="preserve">= </w:t>
                  </w:r>
                </w:p>
                <w:p w:rsidR="0095166A" w:rsidRDefault="0095166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5</w:t>
                  </w:r>
                  <w:r>
                    <w:rPr>
                      <w:sz w:val="32"/>
                      <w:szCs w:val="32"/>
                      <w:vertAlign w:val="superscript"/>
                    </w:rPr>
                    <w:t>2</w:t>
                  </w:r>
                  <w:r>
                    <w:rPr>
                      <w:sz w:val="32"/>
                      <w:szCs w:val="32"/>
                    </w:rPr>
                    <w:t>× 3</w:t>
                  </w:r>
                  <w:r>
                    <w:rPr>
                      <w:sz w:val="32"/>
                      <w:szCs w:val="32"/>
                      <w:vertAlign w:val="superscript"/>
                    </w:rPr>
                    <w:t>2</w:t>
                  </w:r>
                  <w:r>
                    <w:rPr>
                      <w:sz w:val="32"/>
                      <w:szCs w:val="32"/>
                    </w:rPr>
                    <w:t>=</w:t>
                  </w:r>
                </w:p>
                <w:p w:rsidR="0095166A" w:rsidRPr="0095166A" w:rsidRDefault="0095166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6</w:t>
                  </w:r>
                  <w:r>
                    <w:rPr>
                      <w:sz w:val="32"/>
                      <w:szCs w:val="32"/>
                      <w:vertAlign w:val="superscript"/>
                    </w:rPr>
                    <w:t>1</w:t>
                  </w:r>
                  <w:r>
                    <w:rPr>
                      <w:sz w:val="32"/>
                      <w:szCs w:val="32"/>
                    </w:rPr>
                    <w:t>=</w:t>
                  </w:r>
                </w:p>
              </w:txbxContent>
            </v:textbox>
          </v:shape>
        </w:pict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  <w:u w:val="single"/>
        </w:rPr>
        <w:t>ΑΣΚΗΣΕΙΣ ΚΑΤΑΝΟΗΣΗΣ:</w:t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color w:val="002060"/>
          <w:sz w:val="36"/>
          <w:szCs w:val="36"/>
        </w:rPr>
        <w:tab/>
      </w:r>
      <w:r w:rsidR="00A27CB1">
        <w:rPr>
          <w:b/>
          <w:noProof/>
          <w:sz w:val="28"/>
          <w:szCs w:val="28"/>
          <w:lang w:eastAsia="el-G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left:0;text-align:left;margin-left:3.5pt;margin-top:289.2pt;width:421.7pt;height:201.95pt;z-index:251661312;mso-position-horizontal-relative:text;mso-position-vertical-relative:text" adj="-1188,23910">
            <v:textbox>
              <w:txbxContent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Ο εκθέτης (</w:t>
                  </w:r>
                  <w:r>
                    <w:rPr>
                      <w:b/>
                      <w:sz w:val="36"/>
                      <w:szCs w:val="36"/>
                      <w:vertAlign w:val="superscript"/>
                    </w:rPr>
                    <w:t>2</w:t>
                  </w:r>
                  <w:r>
                    <w:rPr>
                      <w:b/>
                      <w:sz w:val="36"/>
                      <w:szCs w:val="36"/>
                    </w:rPr>
                    <w:t xml:space="preserve">) μας δείχνει πόσες φορές θα τοποθετήσουμε τον αριθμό που έχουμε ως βάση και θα τον πολλαπλασιάσουμε. </w:t>
                  </w: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  <w:proofErr w:type="spellStart"/>
                  <w:r>
                    <w:rPr>
                      <w:b/>
                      <w:sz w:val="36"/>
                      <w:szCs w:val="36"/>
                    </w:rPr>
                    <w:t>Π.χ</w:t>
                  </w:r>
                  <w:proofErr w:type="spellEnd"/>
                  <w:r>
                    <w:rPr>
                      <w:b/>
                      <w:sz w:val="36"/>
                      <w:szCs w:val="36"/>
                    </w:rPr>
                    <w:t xml:space="preserve">         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5</w:t>
                  </w:r>
                  <w:r>
                    <w:rPr>
                      <w:b/>
                      <w:sz w:val="36"/>
                      <w:szCs w:val="36"/>
                      <w:vertAlign w:val="superscript"/>
                    </w:rPr>
                    <w:t xml:space="preserve">3 </w:t>
                  </w:r>
                  <w:r>
                    <w:rPr>
                      <w:b/>
                      <w:sz w:val="36"/>
                      <w:szCs w:val="36"/>
                    </w:rPr>
                    <w:t xml:space="preserve">= 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5</w:t>
                  </w:r>
                  <w:r>
                    <w:rPr>
                      <w:b/>
                      <w:sz w:val="36"/>
                      <w:szCs w:val="36"/>
                    </w:rPr>
                    <w:t>×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5</w:t>
                  </w:r>
                  <w:r>
                    <w:rPr>
                      <w:b/>
                      <w:sz w:val="36"/>
                      <w:szCs w:val="36"/>
                    </w:rPr>
                    <w:t>×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5</w:t>
                  </w:r>
                  <w:r>
                    <w:rPr>
                      <w:b/>
                      <w:sz w:val="36"/>
                      <w:szCs w:val="36"/>
                    </w:rPr>
                    <w:t xml:space="preserve"> = 125</w:t>
                  </w: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A27CB1" w:rsidRPr="00A27CB1" w:rsidRDefault="00A27CB1">
                  <w:pPr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A27CB1">
        <w:rPr>
          <w:b/>
          <w:noProof/>
          <w:sz w:val="28"/>
          <w:szCs w:val="28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6.05pt;margin-top:95.65pt;width:40.25pt;height:5.65pt;z-index:251660288;mso-position-horizontal-relative:text;mso-position-vertical-relative:text" o:connectortype="straight">
            <v:stroke endarrow="block"/>
          </v:shape>
        </w:pict>
      </w:r>
      <w:r w:rsidR="00A27CB1">
        <w:rPr>
          <w:b/>
          <w:noProof/>
          <w:sz w:val="28"/>
          <w:szCs w:val="28"/>
          <w:lang w:eastAsia="el-GR"/>
        </w:rPr>
        <w:pict>
          <v:shape id="_x0000_s1027" type="#_x0000_t32" style="position:absolute;left:0;text-align:left;margin-left:213.9pt;margin-top:116.25pt;width:.95pt;height:39.25pt;z-index:251659264;mso-position-horizontal-relative:text;mso-position-vertical-relative:text" o:connectortype="straight">
            <v:stroke endarrow="block"/>
          </v:shape>
        </w:pict>
      </w:r>
      <w:r w:rsidR="00A27CB1">
        <w:rPr>
          <w:b/>
          <w:noProof/>
          <w:color w:val="002060"/>
          <w:sz w:val="36"/>
          <w:szCs w:val="36"/>
          <w:lang w:eastAsia="el-GR"/>
        </w:rPr>
        <w:pict>
          <v:shape id="_x0000_s1026" type="#_x0000_t202" style="position:absolute;left:0;text-align:left;margin-left:-4.9pt;margin-top:29.25pt;width:441.35pt;height:207.6pt;z-index:251658240;mso-position-horizontal-relative:text;mso-position-vertical-relative:text">
            <v:textbox>
              <w:txbxContent>
                <w:p w:rsidR="00A27CB1" w:rsidRDefault="00A27CB1">
                  <w:pPr>
                    <w:rPr>
                      <w:sz w:val="28"/>
                      <w:szCs w:val="28"/>
                    </w:rPr>
                  </w:pPr>
                </w:p>
                <w:p w:rsidR="00A27CB1" w:rsidRDefault="00A27CB1">
                  <w:pPr>
                    <w:rPr>
                      <w:sz w:val="28"/>
                      <w:szCs w:val="28"/>
                    </w:rPr>
                  </w:pPr>
                </w:p>
                <w:p w:rsidR="00A27CB1" w:rsidRPr="00A27CB1" w:rsidRDefault="00A27CB1" w:rsidP="00A27CB1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                                               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9</w:t>
                  </w:r>
                  <w:r w:rsidRPr="00A27CB1">
                    <w:rPr>
                      <w:b/>
                      <w:color w:val="548DD4" w:themeColor="text2" w:themeTint="99"/>
                      <w:sz w:val="36"/>
                      <w:szCs w:val="36"/>
                      <w:vertAlign w:val="superscript"/>
                    </w:rPr>
                    <w:t>2</w:t>
                  </w:r>
                  <w:r>
                    <w:rPr>
                      <w:b/>
                      <w:sz w:val="36"/>
                      <w:szCs w:val="36"/>
                      <w:vertAlign w:val="superscript"/>
                    </w:rPr>
                    <w:t xml:space="preserve"> </w:t>
                  </w:r>
                  <w:r>
                    <w:rPr>
                      <w:sz w:val="36"/>
                      <w:szCs w:val="36"/>
                    </w:rPr>
                    <w:t xml:space="preserve"> </w:t>
                  </w:r>
                  <w:r w:rsidRPr="00A27CB1">
                    <w:rPr>
                      <w:sz w:val="36"/>
                      <w:szCs w:val="36"/>
                    </w:rPr>
                    <w:t xml:space="preserve">       </w:t>
                  </w:r>
                  <w:r>
                    <w:rPr>
                      <w:sz w:val="36"/>
                      <w:szCs w:val="36"/>
                    </w:rPr>
                    <w:t xml:space="preserve">   Το 2 λέγεται </w:t>
                  </w:r>
                  <w:r w:rsidRPr="00A27CB1">
                    <w:rPr>
                      <w:b/>
                      <w:color w:val="548DD4" w:themeColor="text2" w:themeTint="99"/>
                      <w:sz w:val="36"/>
                      <w:szCs w:val="36"/>
                    </w:rPr>
                    <w:t>εκθέτης</w:t>
                  </w:r>
                </w:p>
                <w:p w:rsidR="00A27CB1" w:rsidRPr="00A27CB1" w:rsidRDefault="00A27CB1" w:rsidP="00A27CB1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A27CB1" w:rsidRPr="00A27CB1" w:rsidRDefault="00A27CB1" w:rsidP="00A27CB1">
                  <w:pPr>
                    <w:jc w:val="center"/>
                    <w:rPr>
                      <w:b/>
                      <w:sz w:val="36"/>
                      <w:szCs w:val="36"/>
                      <w:vertAlign w:val="superscript"/>
                    </w:rPr>
                  </w:pPr>
                  <w:r>
                    <w:rPr>
                      <w:sz w:val="36"/>
                      <w:szCs w:val="36"/>
                      <w:lang w:val="en-US"/>
                    </w:rPr>
                    <w:t>To</w:t>
                  </w:r>
                  <w:r w:rsidRPr="00A27CB1">
                    <w:rPr>
                      <w:sz w:val="36"/>
                      <w:szCs w:val="36"/>
                    </w:rPr>
                    <w:t xml:space="preserve"> 9 </w:t>
                  </w:r>
                  <w:r>
                    <w:rPr>
                      <w:sz w:val="36"/>
                      <w:szCs w:val="36"/>
                    </w:rPr>
                    <w:t xml:space="preserve">λέγεται </w:t>
                  </w:r>
                  <w:r w:rsidRPr="00A27CB1">
                    <w:rPr>
                      <w:b/>
                      <w:color w:val="FF0000"/>
                      <w:sz w:val="36"/>
                      <w:szCs w:val="36"/>
                    </w:rPr>
                    <w:t>βάση</w:t>
                  </w:r>
                  <w:r w:rsidRPr="00A27CB1">
                    <w:rPr>
                      <w:color w:val="FF0000"/>
                      <w:sz w:val="36"/>
                      <w:szCs w:val="36"/>
                    </w:rPr>
                    <w:t xml:space="preserve"> </w:t>
                  </w:r>
                  <w:r>
                    <w:rPr>
                      <w:sz w:val="36"/>
                      <w:szCs w:val="36"/>
                    </w:rPr>
                    <w:t xml:space="preserve">      </w:t>
                  </w:r>
                  <w:r w:rsidRPr="00A27CB1">
                    <w:rPr>
                      <w:sz w:val="36"/>
                      <w:szCs w:val="36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lastRenderedPageBreak/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95166A" w:rsidRDefault="0095166A" w:rsidP="00A27CB1">
      <w:pPr>
        <w:jc w:val="center"/>
        <w:rPr>
          <w:b/>
          <w:color w:val="002060"/>
          <w:sz w:val="36"/>
          <w:szCs w:val="36"/>
        </w:rPr>
      </w:pPr>
    </w:p>
    <w:p w:rsidR="00A27CB1" w:rsidRPr="00A27CB1" w:rsidRDefault="0095166A" w:rsidP="00A27CB1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</w:p>
    <w:sectPr w:rsidR="00A27CB1" w:rsidRPr="00A27CB1" w:rsidSect="00F775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27CB1"/>
    <w:rsid w:val="0095166A"/>
    <w:rsid w:val="00A27CB1"/>
    <w:rsid w:val="00F129DF"/>
    <w:rsid w:val="00F7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1</cp:revision>
  <dcterms:created xsi:type="dcterms:W3CDTF">2014-10-13T19:35:00Z</dcterms:created>
  <dcterms:modified xsi:type="dcterms:W3CDTF">2014-10-13T19:51:00Z</dcterms:modified>
</cp:coreProperties>
</file>