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C9" w:rsidRDefault="00D33391" w:rsidP="00D33391">
      <w:pPr>
        <w:jc w:val="center"/>
        <w:rPr>
          <w:b/>
          <w:color w:val="002060"/>
          <w:sz w:val="36"/>
          <w:szCs w:val="36"/>
        </w:rPr>
      </w:pPr>
      <w:proofErr w:type="gramStart"/>
      <w:r w:rsidRPr="00D33391">
        <w:rPr>
          <w:b/>
          <w:color w:val="002060"/>
          <w:sz w:val="36"/>
          <w:szCs w:val="36"/>
          <w:lang w:val="en-US"/>
        </w:rPr>
        <w:t xml:space="preserve">B.3.4  </w:t>
      </w:r>
      <w:r w:rsidRPr="00D33391">
        <w:rPr>
          <w:b/>
          <w:color w:val="002060"/>
          <w:sz w:val="36"/>
          <w:szCs w:val="36"/>
        </w:rPr>
        <w:t>ΤΑ</w:t>
      </w:r>
      <w:proofErr w:type="gramEnd"/>
      <w:r w:rsidRPr="00D33391">
        <w:rPr>
          <w:b/>
          <w:color w:val="002060"/>
          <w:sz w:val="36"/>
          <w:szCs w:val="36"/>
        </w:rPr>
        <w:t xml:space="preserve"> ΠΟΤΑΜΙΑ ΤΟΥ ΚΟΣΜΟΥ</w:t>
      </w:r>
    </w:p>
    <w:p w:rsidR="00D33391" w:rsidRDefault="00D33391" w:rsidP="00D333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Ποια είναι τα βασικά χαρακτηριστικά των ποταμών;</w:t>
      </w:r>
    </w:p>
    <w:p w:rsidR="00D33391" w:rsidRPr="00D33391" w:rsidRDefault="00D33391" w:rsidP="00D33391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D33391">
        <w:rPr>
          <w:sz w:val="28"/>
          <w:szCs w:val="28"/>
        </w:rPr>
        <w:t>Το μήκος</w:t>
      </w:r>
    </w:p>
    <w:p w:rsidR="00D33391" w:rsidRPr="00D33391" w:rsidRDefault="00D33391" w:rsidP="00D33391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D33391">
        <w:rPr>
          <w:sz w:val="28"/>
          <w:szCs w:val="28"/>
        </w:rPr>
        <w:t>Τα δέλτα</w:t>
      </w:r>
    </w:p>
    <w:p w:rsidR="00D33391" w:rsidRPr="00D33391" w:rsidRDefault="00D33391" w:rsidP="00D33391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D33391">
        <w:rPr>
          <w:sz w:val="28"/>
          <w:szCs w:val="28"/>
        </w:rPr>
        <w:t>Οι εκβολές</w:t>
      </w:r>
    </w:p>
    <w:p w:rsidR="00D33391" w:rsidRPr="00D33391" w:rsidRDefault="00D33391" w:rsidP="00D33391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D33391">
        <w:rPr>
          <w:sz w:val="28"/>
          <w:szCs w:val="28"/>
        </w:rPr>
        <w:t>Η λεκάνη απορροής</w:t>
      </w:r>
    </w:p>
    <w:p w:rsidR="00D33391" w:rsidRPr="00D33391" w:rsidRDefault="00D33391" w:rsidP="00D33391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D33391">
        <w:rPr>
          <w:sz w:val="28"/>
          <w:szCs w:val="28"/>
        </w:rPr>
        <w:t>Η παροχή</w:t>
      </w:r>
    </w:p>
    <w:p w:rsidR="00D33391" w:rsidRDefault="00D33391" w:rsidP="00D33391">
      <w:pPr>
        <w:tabs>
          <w:tab w:val="center" w:pos="4153"/>
          <w:tab w:val="right" w:pos="830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Τι μας δείχνει το μήκος του ποταμού;</w:t>
      </w:r>
      <w:r>
        <w:rPr>
          <w:b/>
          <w:sz w:val="32"/>
          <w:szCs w:val="32"/>
        </w:rPr>
        <w:tab/>
      </w:r>
    </w:p>
    <w:p w:rsidR="00D33391" w:rsidRDefault="00D33391" w:rsidP="00D33391">
      <w:pPr>
        <w:tabs>
          <w:tab w:val="center" w:pos="4153"/>
          <w:tab w:val="right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Το μήκος του ποταμού μας δείχνει πόσο μακρύ είναι ένα ποτάμι </w:t>
      </w:r>
    </w:p>
    <w:p w:rsidR="00D33391" w:rsidRDefault="00D33391" w:rsidP="00D33391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462463" cy="2312640"/>
            <wp:effectExtent l="19050" t="0" r="0" b="0"/>
            <wp:docPr id="1" name="Εικόνα 1" descr="http://1.bp.blogspot.com/-Bj23plDP4RY/USzeu9HYgFI/AAAAAAAAAd8/4L5aYGWyqNQ/s1600/Asopos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Bj23plDP4RY/USzeu9HYgFI/AAAAAAAAAd8/4L5aYGWyqNQ/s1600/Asopos_ma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781" cy="2313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391" w:rsidRDefault="00D33391" w:rsidP="00D33391">
      <w:pPr>
        <w:tabs>
          <w:tab w:val="center" w:pos="4153"/>
          <w:tab w:val="right" w:pos="83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ονομάζουμε δέλτα του ποταμού;</w:t>
      </w:r>
    </w:p>
    <w:p w:rsidR="00D33391" w:rsidRDefault="004C6E2A" w:rsidP="00D33391">
      <w:pPr>
        <w:tabs>
          <w:tab w:val="center" w:pos="4153"/>
          <w:tab w:val="right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Δέλτα του ποταμού, ονομάζουμε το σχηματισμό που κάνει το ποτάμι , που μοιάζει με το γράμμα Δ. Το δέλτα περιλαμβάνει ένα τμήμα πάνω από την επιφάνεια της θάλασσας κι ένα κάτω από την επιφάνεια της θάλασσας.</w:t>
      </w:r>
    </w:p>
    <w:p w:rsidR="004C6E2A" w:rsidRDefault="004C6E2A" w:rsidP="004C6E2A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415267" cy="1801278"/>
            <wp:effectExtent l="19050" t="0" r="0" b="0"/>
            <wp:docPr id="4" name="Εικόνα 4" descr="http://1.bp.blogspot.com/-y7MEgCHjSEc/TVaAGbgvVnI/AAAAAAAADJw/zh6BAHd33N0/s1600/%25CF%2584%25CE%25B1+%25CE%25BC%25CE%25B5%25CF%2581%25CE%25B7+%25CF%2584%25CE%25BF%25CF%2585+%25CF%2580%25CE%25BF%25CF%2584%25CE%25B1%25CE%25BC%25CE%25BF%25CF%2585+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y7MEgCHjSEc/TVaAGbgvVnI/AAAAAAAADJw/zh6BAHd33N0/s1600/%25CF%2584%25CE%25B1+%25CE%25BC%25CE%25B5%25CF%2581%25CE%25B7+%25CF%2584%25CE%25BF%25CF%2585+%25CF%2580%25CE%25BF%25CF%2584%25CE%25B1%25CE%25BC%25CE%25BF%25CF%2585+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375" cy="180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E2A" w:rsidRDefault="004C6E2A" w:rsidP="004C6E2A">
      <w:pPr>
        <w:tabs>
          <w:tab w:val="center" w:pos="4153"/>
          <w:tab w:val="right" w:pos="83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Τι είναι οι εκβολές του ποταμού;</w:t>
      </w:r>
    </w:p>
    <w:p w:rsidR="004C6E2A" w:rsidRDefault="004C6E2A" w:rsidP="004C6E2A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Εκβολές του ποταμού είναι ο χώρος που χύνεται  το νερό του ποταμού.</w:t>
      </w:r>
    </w:p>
    <w:p w:rsidR="004C6E2A" w:rsidRDefault="004C6E2A" w:rsidP="004C6E2A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246552" cy="1605517"/>
            <wp:effectExtent l="19050" t="0" r="0" b="0"/>
            <wp:docPr id="7" name="Εικόνα 7" descr="http://gym-kymin.thess.sch.gr/images/aksi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ym-kymin.thess.sch.gr/images/aksi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888" cy="1607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E2A" w:rsidRDefault="004C6E2A" w:rsidP="004C6E2A">
      <w:pPr>
        <w:tabs>
          <w:tab w:val="center" w:pos="4153"/>
          <w:tab w:val="right" w:pos="83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η λεκάνη απορροής;</w:t>
      </w:r>
    </w:p>
    <w:p w:rsidR="004C6E2A" w:rsidRDefault="004C6E2A" w:rsidP="004C6E2A">
      <w:pPr>
        <w:tabs>
          <w:tab w:val="center" w:pos="4153"/>
          <w:tab w:val="right" w:pos="8306"/>
        </w:tabs>
        <w:rPr>
          <w:sz w:val="28"/>
          <w:szCs w:val="28"/>
        </w:rPr>
      </w:pPr>
      <w:r>
        <w:rPr>
          <w:sz w:val="28"/>
          <w:szCs w:val="28"/>
        </w:rPr>
        <w:t>Λεκάνη απορροής είναι το σημείο που συναντιούνται τα νερά από ρυάκια και χείμαρρους για να καταλήξουν στην κεντρική κοίτη του ποταμού.</w:t>
      </w:r>
    </w:p>
    <w:p w:rsidR="004C6E2A" w:rsidRDefault="004C6E2A" w:rsidP="009225C6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147237" cy="1488559"/>
            <wp:effectExtent l="19050" t="0" r="0" b="0"/>
            <wp:docPr id="13" name="Εικόνα 13" descr="http://epasxaligeology.weebly.com/uploads/2/6/4/1/26413634/5183912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pasxaligeology.weebly.com/uploads/2/6/4/1/26413634/5183912_ori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59" cy="1492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5C6" w:rsidRDefault="009225C6" w:rsidP="009225C6">
      <w:pPr>
        <w:tabs>
          <w:tab w:val="center" w:pos="4153"/>
          <w:tab w:val="right" w:pos="83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ονομάζουμε παροχή νερού;</w:t>
      </w:r>
    </w:p>
    <w:p w:rsidR="009225C6" w:rsidRDefault="009225C6" w:rsidP="009225C6">
      <w:pPr>
        <w:tabs>
          <w:tab w:val="center" w:pos="4153"/>
          <w:tab w:val="right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Παροχή νερού λέμε τον όγκο του νερού που περνά από συγκεκριμένο σημείο, τη συγκεκριμένη στιγμή και ο όγκος του μετριέται σε κυβικά μέτρα ανά δευτερόλεπτο.</w:t>
      </w:r>
    </w:p>
    <w:p w:rsidR="009225C6" w:rsidRPr="009225C6" w:rsidRDefault="009225C6" w:rsidP="009225C6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340299" cy="1808173"/>
            <wp:effectExtent l="19050" t="0" r="3101" b="0"/>
            <wp:docPr id="16" name="Εικόνα 16" descr="http://www.uoi.gr/life/Fisik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uoi.gr/life/Fisika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9291" cy="1807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5C6" w:rsidRPr="009225C6" w:rsidRDefault="009225C6" w:rsidP="009225C6">
      <w:pPr>
        <w:tabs>
          <w:tab w:val="center" w:pos="4153"/>
          <w:tab w:val="right" w:pos="8306"/>
        </w:tabs>
        <w:jc w:val="center"/>
        <w:rPr>
          <w:b/>
          <w:sz w:val="32"/>
          <w:szCs w:val="32"/>
        </w:rPr>
      </w:pPr>
    </w:p>
    <w:p w:rsidR="00D33391" w:rsidRPr="00D33391" w:rsidRDefault="00D33391" w:rsidP="00D33391">
      <w:pPr>
        <w:jc w:val="both"/>
        <w:rPr>
          <w:b/>
          <w:sz w:val="32"/>
          <w:szCs w:val="32"/>
        </w:rPr>
      </w:pPr>
    </w:p>
    <w:sectPr w:rsidR="00D33391" w:rsidRPr="00D33391" w:rsidSect="00283B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5140"/>
    <w:multiLevelType w:val="hybridMultilevel"/>
    <w:tmpl w:val="A25A08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B226D"/>
    <w:multiLevelType w:val="hybridMultilevel"/>
    <w:tmpl w:val="DF40214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8593962"/>
    <w:multiLevelType w:val="hybridMultilevel"/>
    <w:tmpl w:val="60F4F84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0756054"/>
    <w:multiLevelType w:val="hybridMultilevel"/>
    <w:tmpl w:val="62943D54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33391"/>
    <w:rsid w:val="00283BC9"/>
    <w:rsid w:val="004C6E2A"/>
    <w:rsid w:val="009225C6"/>
    <w:rsid w:val="00D3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39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33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33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7F45F-2C5F-45A5-8F7C-C1E6EE779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2014-11-23T22:04:00Z</dcterms:created>
  <dcterms:modified xsi:type="dcterms:W3CDTF">2014-11-23T22:34:00Z</dcterms:modified>
</cp:coreProperties>
</file>