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B4C" w:rsidRDefault="00F73B4C" w:rsidP="00F73B4C">
      <w:pPr>
        <w:jc w:val="center"/>
        <w:rPr>
          <w:b/>
          <w:color w:val="002060"/>
          <w:sz w:val="32"/>
          <w:szCs w:val="32"/>
        </w:rPr>
      </w:pPr>
      <w:r w:rsidRPr="00F73B4C">
        <w:rPr>
          <w:b/>
          <w:color w:val="002060"/>
          <w:sz w:val="32"/>
          <w:szCs w:val="32"/>
        </w:rPr>
        <w:t>2.1 Η ΠΑΡΑΓΩΓΗ ΘΡΕΠΤΙΚΩΝ ΟΥΣΙΩΝ ΣΤΑ ΦΥΤΑ-</w:t>
      </w:r>
    </w:p>
    <w:p w:rsidR="002E7510" w:rsidRDefault="00F73B4C" w:rsidP="00F73B4C">
      <w:pPr>
        <w:jc w:val="center"/>
        <w:rPr>
          <w:b/>
          <w:color w:val="002060"/>
          <w:sz w:val="32"/>
          <w:szCs w:val="32"/>
        </w:rPr>
      </w:pPr>
      <w:r w:rsidRPr="00F73B4C">
        <w:rPr>
          <w:b/>
          <w:color w:val="002060"/>
          <w:sz w:val="32"/>
          <w:szCs w:val="32"/>
        </w:rPr>
        <w:t>Η ΦΩΤΟΣΥΝΘΕΣΗ</w:t>
      </w:r>
    </w:p>
    <w:p w:rsidR="00F73B4C" w:rsidRDefault="00F73B4C" w:rsidP="00F73B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Πως τα φυτά παράγουν την τροφή τους;</w:t>
      </w:r>
    </w:p>
    <w:p w:rsidR="00F73B4C" w:rsidRDefault="00F73B4C" w:rsidP="00F73B4C">
      <w:pPr>
        <w:jc w:val="both"/>
        <w:rPr>
          <w:sz w:val="28"/>
          <w:szCs w:val="28"/>
        </w:rPr>
      </w:pPr>
      <w:r>
        <w:rPr>
          <w:sz w:val="28"/>
          <w:szCs w:val="28"/>
        </w:rPr>
        <w:t>Τα φυτά παράγουν μόνα τους την τροφή τους μέσω της φωτοσύνθεσης.</w:t>
      </w:r>
    </w:p>
    <w:p w:rsidR="00946EB5" w:rsidRDefault="00946EB5" w:rsidP="00946EB5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2681620" cy="2328530"/>
            <wp:effectExtent l="19050" t="0" r="4430" b="0"/>
            <wp:docPr id="19" name="Εικόνα 19" descr="http://mirto202.weebly.com/uploads/2/4/0/9/24097576/4792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mirto202.weebly.com/uploads/2/4/0/9/24097576/479212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82" cy="2328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EB5" w:rsidRDefault="00946EB5" w:rsidP="00F73B4C">
      <w:pPr>
        <w:jc w:val="both"/>
        <w:rPr>
          <w:sz w:val="28"/>
          <w:szCs w:val="28"/>
        </w:rPr>
      </w:pPr>
    </w:p>
    <w:p w:rsidR="00946EB5" w:rsidRDefault="00946EB5" w:rsidP="00F73B4C">
      <w:pPr>
        <w:jc w:val="both"/>
        <w:rPr>
          <w:sz w:val="28"/>
          <w:szCs w:val="28"/>
        </w:rPr>
      </w:pPr>
    </w:p>
    <w:p w:rsidR="00F73B4C" w:rsidRDefault="00AD4336" w:rsidP="00AD43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Ποια είναι η διαδικασία της φωτοσύνθεσης;</w:t>
      </w:r>
    </w:p>
    <w:p w:rsidR="00AD4336" w:rsidRPr="00AD4336" w:rsidRDefault="00AD4336" w:rsidP="00AD433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D4336">
        <w:rPr>
          <w:sz w:val="28"/>
          <w:szCs w:val="28"/>
        </w:rPr>
        <w:t>Τα φυτά παίρνουν το διοξείδιο του άνθρακα από τον αέρα</w:t>
      </w:r>
    </w:p>
    <w:p w:rsidR="00AD4336" w:rsidRPr="00AD4336" w:rsidRDefault="00AD4336" w:rsidP="00AD433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D4336">
        <w:rPr>
          <w:sz w:val="28"/>
          <w:szCs w:val="28"/>
        </w:rPr>
        <w:t>Παίρνουν το νερό και τις θρεπτικές ουσίες από τις ρίζες</w:t>
      </w:r>
    </w:p>
    <w:p w:rsidR="00AD4336" w:rsidRDefault="00AD4336" w:rsidP="00AD433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D4336">
        <w:rPr>
          <w:sz w:val="28"/>
          <w:szCs w:val="28"/>
        </w:rPr>
        <w:t xml:space="preserve">Οι ουσίες πάνε στους χλωροπλάστες και μαζί με τη βοήθεια του ήλιου, παράγονται χημικές ουσίες.  </w:t>
      </w:r>
    </w:p>
    <w:p w:rsidR="00CA6B7A" w:rsidRPr="00946EB5" w:rsidRDefault="00946EB5" w:rsidP="00946EB5">
      <w:pPr>
        <w:jc w:val="center"/>
        <w:rPr>
          <w:sz w:val="28"/>
          <w:szCs w:val="28"/>
        </w:rPr>
      </w:pPr>
      <w:r w:rsidRPr="00946EB5">
        <w:drawing>
          <wp:inline distT="0" distB="0" distL="0" distR="0">
            <wp:extent cx="3394001" cy="1934302"/>
            <wp:effectExtent l="19050" t="0" r="0" b="0"/>
            <wp:docPr id="2" name="Εικόνα 16" descr="http://ebooks.edu.gr/modules/ebook/show.php/DSGYM-A103/517/3364,13563/images/img2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ebooks.edu.gr/modules/ebook/show.php/DSGYM-A103/517/3364,13563/images/img2-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6843" cy="1935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EB5" w:rsidRDefault="00946EB5" w:rsidP="00946EB5">
      <w:pPr>
        <w:rPr>
          <w:b/>
          <w:sz w:val="28"/>
          <w:szCs w:val="28"/>
        </w:rPr>
      </w:pPr>
    </w:p>
    <w:p w:rsidR="00F73B4C" w:rsidRDefault="00AD4336" w:rsidP="00946EB5">
      <w:pPr>
        <w:jc w:val="center"/>
        <w:rPr>
          <w:b/>
          <w:sz w:val="28"/>
          <w:szCs w:val="28"/>
        </w:rPr>
      </w:pPr>
      <w:r w:rsidRPr="00AD4336">
        <w:rPr>
          <w:b/>
          <w:sz w:val="28"/>
          <w:szCs w:val="28"/>
        </w:rPr>
        <w:lastRenderedPageBreak/>
        <w:t>Ποια είναι τα προϊόντα της φωτοσύνθεσης;</w:t>
      </w:r>
    </w:p>
    <w:p w:rsidR="00AD4336" w:rsidRDefault="00AD4336" w:rsidP="00AD4336">
      <w:pPr>
        <w:jc w:val="both"/>
        <w:rPr>
          <w:sz w:val="28"/>
          <w:szCs w:val="28"/>
        </w:rPr>
      </w:pPr>
      <w:r>
        <w:rPr>
          <w:sz w:val="28"/>
          <w:szCs w:val="28"/>
        </w:rPr>
        <w:t>Τα προϊόντα της φωτοσύνθεσης είναι η γλυκόζη και το οξυγόνο.</w:t>
      </w:r>
    </w:p>
    <w:p w:rsidR="00CA6B7A" w:rsidRDefault="00CA6B7A" w:rsidP="00AD4336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2532764" cy="2541182"/>
            <wp:effectExtent l="19050" t="0" r="886" b="0"/>
            <wp:docPr id="1" name="Εικόνα 1" descr="http://lsg.ucy.ac.cy/Flora/Flora_Official/Lessons/fotosinthesi/fotosinthesi%20images/fotosinthesi%20anaparastas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sg.ucy.ac.cy/Flora/Flora_Official/Lessons/fotosinthesi/fotosinthesi%20images/fotosinthesi%20anaparastasi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060" cy="2542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l-GR"/>
        </w:rPr>
        <w:drawing>
          <wp:inline distT="0" distB="0" distL="0" distR="0">
            <wp:extent cx="1973310" cy="2392326"/>
            <wp:effectExtent l="19050" t="0" r="7890" b="0"/>
            <wp:docPr id="10" name="Εικόνα 10" descr="http://3.bp.blogspot.com/_5FQOdxX-TcQ/TP-4GtoXyzI/AAAAAAAAAaA/g3NFQOgqZfc/s400/%2525CF%252587%2525CF%252589%2525CF%252581%2525CE%2525AF%2525CF%252582%252B%2525CF%252584%2525CE%2525AF%2525CF%252584%2525CE%2525BB%2525CE%2525B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3.bp.blogspot.com/_5FQOdxX-TcQ/TP-4GtoXyzI/AAAAAAAAAaA/g3NFQOgqZfc/s400/%2525CF%252587%2525CF%252589%2525CF%252581%2525CE%2525AF%2525CF%252582%252B%2525CF%252584%2525CE%2525AF%2525CF%252584%2525CE%2525BB%2525CE%2525BF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895" cy="2400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336" w:rsidRDefault="00AD4336" w:rsidP="00AD4336">
      <w:pPr>
        <w:jc w:val="center"/>
        <w:rPr>
          <w:b/>
          <w:bCs/>
          <w:sz w:val="28"/>
          <w:szCs w:val="28"/>
        </w:rPr>
      </w:pPr>
      <w:r w:rsidRPr="00AD4336">
        <w:rPr>
          <w:b/>
          <w:bCs/>
          <w:sz w:val="28"/>
          <w:szCs w:val="28"/>
        </w:rPr>
        <w:t>Που θα χρειαστεί η γλυκόζη που παράγουν τα φυτά;</w:t>
      </w:r>
    </w:p>
    <w:p w:rsidR="00AD4336" w:rsidRPr="00CA6B7A" w:rsidRDefault="00AD4336" w:rsidP="00CA6B7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  <w:sz w:val="28"/>
          <w:szCs w:val="28"/>
        </w:rPr>
      </w:pPr>
      <w:r w:rsidRPr="00CA6B7A">
        <w:rPr>
          <w:rFonts w:eastAsia="TimesNewRoman" w:cs="TimesNewRoman"/>
          <w:sz w:val="28"/>
          <w:szCs w:val="28"/>
        </w:rPr>
        <w:t>για τη σύνθεση άλλων</w:t>
      </w:r>
      <w:r w:rsidRPr="00CA6B7A">
        <w:rPr>
          <w:rFonts w:cs="Times New Roman"/>
          <w:sz w:val="28"/>
          <w:szCs w:val="28"/>
        </w:rPr>
        <w:t xml:space="preserve">, </w:t>
      </w:r>
      <w:r w:rsidRPr="00CA6B7A">
        <w:rPr>
          <w:rFonts w:eastAsia="TimesNewRoman" w:cs="TimesNewRoman"/>
          <w:sz w:val="28"/>
          <w:szCs w:val="28"/>
        </w:rPr>
        <w:t>απαραίτητων για το φυτό</w:t>
      </w:r>
      <w:r w:rsidRPr="00CA6B7A">
        <w:rPr>
          <w:rFonts w:cs="Times New Roman"/>
          <w:sz w:val="28"/>
          <w:szCs w:val="28"/>
        </w:rPr>
        <w:t xml:space="preserve">, </w:t>
      </w:r>
      <w:r w:rsidRPr="00CA6B7A">
        <w:rPr>
          <w:rFonts w:eastAsia="TimesNewRoman" w:cs="TimesNewRoman"/>
          <w:sz w:val="28"/>
          <w:szCs w:val="28"/>
        </w:rPr>
        <w:t>ουσιών</w:t>
      </w:r>
    </w:p>
    <w:p w:rsidR="00AD4336" w:rsidRPr="00CA6B7A" w:rsidRDefault="00AD4336" w:rsidP="00CA6B7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CA6B7A">
        <w:rPr>
          <w:rFonts w:eastAsia="TimesNewRoman" w:cs="TimesNewRoman"/>
          <w:sz w:val="28"/>
          <w:szCs w:val="28"/>
        </w:rPr>
        <w:t>για την απελευθέρωση ενέργειας</w:t>
      </w:r>
      <w:r w:rsidRPr="00CA6B7A">
        <w:rPr>
          <w:rFonts w:cs="Times New Roman"/>
          <w:sz w:val="28"/>
          <w:szCs w:val="28"/>
        </w:rPr>
        <w:t xml:space="preserve">, </w:t>
      </w:r>
      <w:r w:rsidRPr="00CA6B7A">
        <w:rPr>
          <w:rFonts w:eastAsia="TimesNewRoman" w:cs="TimesNewRoman"/>
          <w:sz w:val="28"/>
          <w:szCs w:val="28"/>
        </w:rPr>
        <w:t>που είναι απαραίτητη για τις διάφορες λειτουργίες του φυτού</w:t>
      </w:r>
      <w:r w:rsidRPr="00CA6B7A">
        <w:rPr>
          <w:rFonts w:cs="Times New Roman"/>
          <w:sz w:val="28"/>
          <w:szCs w:val="28"/>
        </w:rPr>
        <w:t>.</w:t>
      </w:r>
    </w:p>
    <w:p w:rsidR="00AD4336" w:rsidRDefault="00946EB5" w:rsidP="00AD433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el-GR"/>
        </w:rPr>
        <w:drawing>
          <wp:inline distT="0" distB="0" distL="0" distR="0">
            <wp:extent cx="5274310" cy="3072494"/>
            <wp:effectExtent l="19050" t="0" r="2540" b="0"/>
            <wp:docPr id="25" name="Εικόνα 25" descr="C:\Users\Dimitra\Documents\MAKΡΥΓΙΑΝΝΗ ΕΥΑ\ΒΙΟΛΟΓΙΑ\eikones\2014-11-23 23_53_24-Captur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Dimitra\Documents\MAKΡΥΓΙΑΝΝΗ ΕΥΑ\ΒΙΟΛΟΓΙΑ\eikones\2014-11-23 23_53_24-Capture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72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336" w:rsidRPr="00AD4336" w:rsidRDefault="00AD4336" w:rsidP="00AD4336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  <w:sz w:val="28"/>
          <w:szCs w:val="28"/>
        </w:rPr>
      </w:pPr>
    </w:p>
    <w:sectPr w:rsidR="00AD4336" w:rsidRPr="00AD4336" w:rsidSect="002E751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1644A"/>
    <w:multiLevelType w:val="hybridMultilevel"/>
    <w:tmpl w:val="A62ED8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C47883"/>
    <w:multiLevelType w:val="hybridMultilevel"/>
    <w:tmpl w:val="04823AF4"/>
    <w:lvl w:ilvl="0" w:tplc="A5D45D26"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470496"/>
    <w:multiLevelType w:val="hybridMultilevel"/>
    <w:tmpl w:val="4138737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73B4C"/>
    <w:rsid w:val="002E7510"/>
    <w:rsid w:val="00946EB5"/>
    <w:rsid w:val="00AD4336"/>
    <w:rsid w:val="00CA6B7A"/>
    <w:rsid w:val="00DF3074"/>
    <w:rsid w:val="00F73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51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336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CA6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CA6B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112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1</cp:revision>
  <dcterms:created xsi:type="dcterms:W3CDTF">2014-12-09T14:53:00Z</dcterms:created>
  <dcterms:modified xsi:type="dcterms:W3CDTF">2014-12-09T15:45:00Z</dcterms:modified>
</cp:coreProperties>
</file>